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95" w:rsidRPr="00706395" w:rsidRDefault="00706395" w:rsidP="0070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макетам созданным в </w:t>
      </w:r>
      <w:proofErr w:type="spellStart"/>
      <w:r w:rsidRPr="007063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Adobe</w:t>
      </w:r>
      <w:proofErr w:type="spellEnd"/>
      <w:r w:rsidRPr="007063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7063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Photoshop</w:t>
      </w:r>
      <w:proofErr w:type="spellEnd"/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 xml:space="preserve">1.  При создании макета в программе </w:t>
      </w:r>
      <w:proofErr w:type="spellStart"/>
      <w:r w:rsidRPr="00706395">
        <w:rPr>
          <w:rFonts w:ascii="Arial" w:eastAsia="Times New Roman" w:hAnsi="Arial" w:cs="Arial"/>
          <w:sz w:val="24"/>
          <w:szCs w:val="24"/>
          <w:lang w:eastAsia="ru-RU"/>
        </w:rPr>
        <w:t>Photoshop</w:t>
      </w:r>
      <w:proofErr w:type="spellEnd"/>
      <w:r w:rsidRPr="00706395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обратите внимание на параметры нового документа. По умолчанию </w:t>
      </w:r>
      <w:proofErr w:type="gramStart"/>
      <w:r w:rsidRPr="00706395"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  <w:proofErr w:type="gramEnd"/>
      <w:r w:rsidRPr="00706395">
        <w:rPr>
          <w:rFonts w:ascii="Arial" w:eastAsia="Times New Roman" w:hAnsi="Arial" w:cs="Arial"/>
          <w:sz w:val="24"/>
          <w:szCs w:val="24"/>
          <w:lang w:eastAsia="ru-RU"/>
        </w:rPr>
        <w:t xml:space="preserve"> заданные в программе не подходят для дальнейшего вывода на печать. Установите разрешение и цветовой режим</w:t>
      </w:r>
      <w:r w:rsidR="00427CC9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Pr="00706395">
        <w:rPr>
          <w:rFonts w:ascii="Arial" w:eastAsia="Times New Roman" w:hAnsi="Arial" w:cs="Arial"/>
          <w:sz w:val="24"/>
          <w:szCs w:val="24"/>
          <w:lang w:eastAsia="ru-RU"/>
        </w:rPr>
        <w:t xml:space="preserve"> как показано на иллюстрации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2.  Формат страницы в документе должен быть на 5-6 мм больше конечного (обрезного) формата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 xml:space="preserve">3.  Все значимые элементы, такие как текст, логотип и т.д. необходимо располагать не менее </w:t>
      </w:r>
      <w:r w:rsidRPr="00427C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06395">
        <w:rPr>
          <w:rFonts w:ascii="Arial" w:eastAsia="Times New Roman" w:hAnsi="Arial" w:cs="Arial"/>
          <w:sz w:val="24"/>
          <w:szCs w:val="24"/>
          <w:lang w:eastAsia="ru-RU"/>
        </w:rPr>
        <w:t>мм от обрезного формата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 xml:space="preserve">4. Шрифты должны быть </w:t>
      </w:r>
      <w:proofErr w:type="spellStart"/>
      <w:r w:rsidRPr="00706395">
        <w:rPr>
          <w:rFonts w:ascii="Arial" w:eastAsia="Times New Roman" w:hAnsi="Arial" w:cs="Arial"/>
          <w:sz w:val="24"/>
          <w:szCs w:val="24"/>
          <w:lang w:eastAsia="ru-RU"/>
        </w:rPr>
        <w:t>отрастрированы</w:t>
      </w:r>
      <w:proofErr w:type="spellEnd"/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5.  Если в тексте макета надо внести изменения, то должны быть приложены шрифты, используемые в файле.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6.  Альфа-каналы должны быть удалены.</w:t>
      </w:r>
    </w:p>
    <w:p w:rsidR="00706395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F59" w:rsidRPr="00706395" w:rsidRDefault="00706395" w:rsidP="0070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95">
        <w:rPr>
          <w:rFonts w:ascii="Arial" w:eastAsia="Times New Roman" w:hAnsi="Arial" w:cs="Arial"/>
          <w:sz w:val="24"/>
          <w:szCs w:val="24"/>
          <w:lang w:eastAsia="ru-RU"/>
        </w:rPr>
        <w:t>7.  При сохранении файла не встраивайте цветовой профиль</w:t>
      </w:r>
    </w:p>
    <w:sectPr w:rsidR="00426F59" w:rsidRPr="00706395" w:rsidSect="0042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95"/>
    <w:rsid w:val="00426F59"/>
    <w:rsid w:val="00427CC9"/>
    <w:rsid w:val="007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0379-467D-493F-AD61-1F916F9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694">
              <w:marLeft w:val="0"/>
              <w:marRight w:val="0"/>
              <w:marTop w:val="0"/>
              <w:marBottom w:val="0"/>
              <w:divBdr>
                <w:top w:val="single" w:sz="18" w:space="3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9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5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7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1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9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6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Репкина</cp:lastModifiedBy>
  <cp:revision>2</cp:revision>
  <dcterms:created xsi:type="dcterms:W3CDTF">2011-06-03T07:06:00Z</dcterms:created>
  <dcterms:modified xsi:type="dcterms:W3CDTF">2014-10-24T11:47:00Z</dcterms:modified>
</cp:coreProperties>
</file>